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A7" w:rsidRPr="00865EA7" w:rsidRDefault="00865E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от 13 мая 2013 г. N 130</w:t>
      </w: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ОБ ОСУЩЕСТВЛЕНИИ ЕДИНОВРЕМЕННЫХ КОМПЕНСАЦИОННЫХ ВЫПЛАТ</w:t>
      </w: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СРЕДНИМ МЕДИЦИНСКИМ РАБОТНИКАМ</w:t>
      </w:r>
    </w:p>
    <w:p w:rsidR="00865EA7" w:rsidRPr="00865EA7" w:rsidRDefault="00865EA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EA7" w:rsidRPr="00865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  <w:proofErr w:type="gramEnd"/>
          </w:p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29.05.2014 </w:t>
            </w:r>
            <w:hyperlink r:id="rId4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195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06.04.2015 </w:t>
            </w:r>
            <w:hyperlink r:id="rId5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26.01.2016 </w:t>
            </w:r>
            <w:hyperlink r:id="rId6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25.07.2016 </w:t>
            </w:r>
            <w:hyperlink r:id="rId7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270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23.03.2018 </w:t>
            </w:r>
            <w:hyperlink r:id="rId8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65EA7" w:rsidRPr="00865EA7" w:rsidRDefault="00865E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В целях привлечения средних медицинских работников на работу в медицинские организации государственной системы здравоохранения Ленинградской области, расположенные в сельской местности или имеющие структурные подразделения в сельской местности, Правительство Ленинградской области постановляет: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06.04.2015 N 94)</w:t>
      </w:r>
    </w:p>
    <w:p w:rsidR="00865EA7" w:rsidRPr="00865EA7" w:rsidRDefault="0086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Установить расходное обязательство Ленинградской области по осуществлению единовременных компенсационных выплат средним медицинским работникам в возрасте до 35 лет, прибывшим в 2013-2018 годах после окончания образовательного учреждения среднего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пункта, в размере 345000 рублей (в том числе налог на доходы физических лиц) на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каждого медицинского работника.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Ленинградской области от 29.05.2014 </w:t>
      </w:r>
      <w:hyperlink r:id="rId10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11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94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26.01.2016 </w:t>
      </w:r>
      <w:hyperlink r:id="rId12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865EA7">
        <w:rPr>
          <w:rFonts w:ascii="Times New Roman" w:hAnsi="Times New Roman" w:cs="Times New Roman"/>
          <w:sz w:val="28"/>
          <w:szCs w:val="28"/>
        </w:rPr>
        <w:t>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40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о порядке предоставления единовременной компенсационной выплаты средним медицинским работникам.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3. Определить комитет по здравоохранению Ленинградской области уполномоченным органом по осуществлению единовременных компенсационных выплат средним медицинским работникам.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4. Комитету по здравоохранению Ленинградской области обеспечить заключение с медицинскими работниками в возрасте до 35 лет, прибывшими в 2013-2018 годах после окончания образовательных учреждений среднего профессионального образования на работу в сельский населенный пункт или переехавшими на работу в сельский населенный пункт из другого населенного пункта, договоров о предоставлении единовременной компенсационной выплаты.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Ленинградской области от 29.05.2014 </w:t>
      </w:r>
      <w:hyperlink r:id="rId13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</w:t>
      </w:r>
      <w:r w:rsidRPr="00865EA7">
        <w:rPr>
          <w:rFonts w:ascii="Times New Roman" w:hAnsi="Times New Roman" w:cs="Times New Roman"/>
          <w:sz w:val="28"/>
          <w:szCs w:val="28"/>
        </w:rPr>
        <w:lastRenderedPageBreak/>
        <w:t xml:space="preserve">от 06.04.2015 </w:t>
      </w:r>
      <w:hyperlink r:id="rId14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94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26.01.2016 </w:t>
      </w:r>
      <w:hyperlink r:id="rId15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865EA7">
        <w:rPr>
          <w:rFonts w:ascii="Times New Roman" w:hAnsi="Times New Roman" w:cs="Times New Roman"/>
          <w:sz w:val="28"/>
          <w:szCs w:val="28"/>
        </w:rPr>
        <w:t>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25.07.2016 N 270)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2013 года.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Губернатор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А.Дрозденко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УТВЕРЖДЕНО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от 13.05.2013 N 130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65EA7" w:rsidRPr="00865EA7" w:rsidRDefault="00865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865EA7">
        <w:rPr>
          <w:rFonts w:ascii="Times New Roman" w:hAnsi="Times New Roman" w:cs="Times New Roman"/>
          <w:sz w:val="28"/>
          <w:szCs w:val="28"/>
        </w:rPr>
        <w:t>ПОЛОЖЕНИЕ</w:t>
      </w: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КОМПЕНСАЦИОННОЙ</w:t>
      </w:r>
    </w:p>
    <w:p w:rsidR="00865EA7" w:rsidRPr="00865EA7" w:rsidRDefault="00865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ВЫПЛАТЫ СРЕДНИМ МЕДИЦИНСКИМ РАБОТНИКАМ</w:t>
      </w:r>
    </w:p>
    <w:p w:rsidR="00865EA7" w:rsidRPr="00865EA7" w:rsidRDefault="00865EA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EA7" w:rsidRPr="00865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  <w:proofErr w:type="gramEnd"/>
          </w:p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29.05.2014 </w:t>
            </w:r>
            <w:hyperlink r:id="rId17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195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06.04.2015 </w:t>
            </w:r>
            <w:hyperlink r:id="rId18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26.01.2016 </w:t>
            </w:r>
            <w:hyperlink r:id="rId19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65EA7" w:rsidRPr="00865EA7" w:rsidRDefault="00865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23.03.2018 </w:t>
            </w:r>
            <w:hyperlink r:id="rId20" w:history="1">
              <w:r w:rsidRPr="00865E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</w:t>
              </w:r>
            </w:hyperlink>
            <w:r w:rsidRPr="00865EA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65EA7" w:rsidRPr="00865EA7" w:rsidRDefault="00865E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предоставления единовременной компенсационной выплаты средним медицинским работникам в возрасте до 35 лет, прибывшим в 2013-2018 годах после окончания образовательного учреждения среднего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пункта, в размере 345000 рублей (в том числе налог на доходы физических лиц) на каждого медицинского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Ленинградской области от 29.05.2014 </w:t>
      </w:r>
      <w:hyperlink r:id="rId21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22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94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26.01.2016 </w:t>
      </w:r>
      <w:hyperlink r:id="rId23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865EA7">
        <w:rPr>
          <w:rFonts w:ascii="Times New Roman" w:hAnsi="Times New Roman" w:cs="Times New Roman"/>
          <w:sz w:val="28"/>
          <w:szCs w:val="28"/>
        </w:rPr>
        <w:t>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- государственное казенное, бюджетное или автономное учреждение здравоохранения Ленинградской области, расположенное в сельском населенном пункте или имеющее структурные подразделения в сельских населенных пунктах;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24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06.04.2015 N 94;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EA7">
        <w:rPr>
          <w:rFonts w:ascii="Times New Roman" w:hAnsi="Times New Roman" w:cs="Times New Roman"/>
          <w:sz w:val="28"/>
          <w:szCs w:val="28"/>
        </w:rPr>
        <w:t>медицинский работник - гражданин Российской Федерации в возрасте до 35 лет, имеющий документ государственного образца о среднем медицинском профессиональном образовании, сертификат специалиста и допущенный к осуществлению медицинской деятельности в соответствии с действующим законодательством, прибывший в 2013-2018 годах на работу в сельский населенный пункт или переехавший на работу в сельский населенный пункт из другого населенного пункта;</w:t>
      </w:r>
      <w:proofErr w:type="gramEnd"/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Ленинградской области от 29.05.2014 </w:t>
      </w:r>
      <w:hyperlink r:id="rId25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26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94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26.01.2016 </w:t>
      </w:r>
      <w:hyperlink r:id="rId27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865EA7">
        <w:rPr>
          <w:rFonts w:ascii="Times New Roman" w:hAnsi="Times New Roman" w:cs="Times New Roman"/>
          <w:sz w:val="28"/>
          <w:szCs w:val="28"/>
        </w:rPr>
        <w:t>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- единовременная выплата в размере 345000 рублей (в том числе налог на доходы физических лиц);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сельский населенный пункт - деревня, село, поселок в соответствии с областным </w:t>
      </w:r>
      <w:hyperlink r:id="rId28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EA7">
        <w:rPr>
          <w:rFonts w:ascii="Times New Roman" w:hAnsi="Times New Roman" w:cs="Times New Roman"/>
          <w:sz w:val="28"/>
          <w:szCs w:val="28"/>
        </w:rPr>
        <w:t>трудовой договор - трудовой договор, заключенный в 2013-2018 годах на неопределенный срок с государственным учреждением, расположенным в сельском населенном пункте или имеющим структурные подразделения в сельских населенных пунктах, предусматривающий занятие медицинским работником штатной должности среднего медицинского работника в полном объеме (не менее одной ставки);</w:t>
      </w:r>
      <w:proofErr w:type="gramEnd"/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Ленинградской области от 29.05.2014 </w:t>
      </w:r>
      <w:hyperlink r:id="rId29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30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94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26.01.2016 </w:t>
      </w:r>
      <w:hyperlink r:id="rId31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865EA7">
        <w:rPr>
          <w:rFonts w:ascii="Times New Roman" w:hAnsi="Times New Roman" w:cs="Times New Roman"/>
          <w:sz w:val="28"/>
          <w:szCs w:val="28"/>
        </w:rPr>
        <w:t>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договор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государственным учреждением и комитетом по здравоохранению Ленинградской области (далее - комитет) по форме, утверждаемой нормативным правовым актом комитета.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06.04.2015 N 94)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3. Возраст и гражданство медицинского работника определяются на дату заключения трудового договора.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4. Договор о предоставлении единовременной компенсационной выплаты заключается на основании обращения медицинского работника к руководителю государственного учреждения, поступившего в течение шести месяцев после </w:t>
      </w:r>
      <w:r w:rsidRPr="00865EA7">
        <w:rPr>
          <w:rFonts w:ascii="Times New Roman" w:hAnsi="Times New Roman" w:cs="Times New Roman"/>
          <w:sz w:val="28"/>
          <w:szCs w:val="28"/>
        </w:rPr>
        <w:lastRenderedPageBreak/>
        <w:t>заключения трудового договора и окончания испытательного срока, если такой срок установлен, медицинскому работнику при приеме на работу, но не позднее 30 ноября текущего года.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Ленинградской области от 29.05.2014 </w:t>
      </w:r>
      <w:hyperlink r:id="rId33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34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94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, от 26.01.2016 </w:t>
      </w:r>
      <w:hyperlink r:id="rId35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865EA7">
        <w:rPr>
          <w:rFonts w:ascii="Times New Roman" w:hAnsi="Times New Roman" w:cs="Times New Roman"/>
          <w:sz w:val="28"/>
          <w:szCs w:val="28"/>
        </w:rPr>
        <w:t>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5. Проект договора о предоставлении единовременной компенсационной выплаты, подписанный медицинским работником и руководителем государственного учреждения, с прилагаемыми документами направляется государственным учреждением в комитет в течение 15 рабочих дней со дня подписания.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6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06.04.2015 N 94)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865EA7">
        <w:rPr>
          <w:rFonts w:ascii="Times New Roman" w:hAnsi="Times New Roman" w:cs="Times New Roman"/>
          <w:sz w:val="28"/>
          <w:szCs w:val="28"/>
        </w:rPr>
        <w:t>6. К проекту договора о предоставлении единовременной компенсационной выплаты прилагаются заверенные государственным учреждением копии следующих документов: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06.04.2015 N 94)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трудового договора,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документа государственного образца о среднем профессиональном образовании, удостоверяющего получение медицинским работником среднего медицинского образования,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сертификата специалиста, выданного медицинскому работнику,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паспорта медицинского работника,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трудовой книжки медицинского работника,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сберегательной книжки медицинского работника.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7. Комитет в течение 15 рабочих дней с даты поступления проекта договора о предоставлении единовременной компенсационной выплаты с прилагаемыми к нему документами подписывает договор либо направляет в медицинскую организацию мотивированный отказ в заключени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компенсационной выплаты.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8. Комитет направляет отказ в заключени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компенсационной выплаты в следующих случаях: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несоответствие проекта договора о предоставлении единовременной компенсационной выплаты установленной форме;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</w:t>
      </w:r>
      <w:hyperlink w:anchor="P66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несоответствие медицинского работника - участника договора о предоставлении единовременной компенсационной выплаты требованиям </w:t>
      </w:r>
      <w:r w:rsidRPr="00865EA7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заключение ранее с медицинским работником договора о предоставлении единовременной компенсационной выплаты, в том числе с участием других государственных 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>или) муниципальных учреждений;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заключение ранее медицинским работником договора о предоставлении единовременной компенсационной выплаты в рамках реализации мероприятия по предоставлению единовременных компенсационных выплат в размере 500000 рублей фельдшерам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23.03.2018 N 95)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9. После устранения обстоятельств, послуживших основанием для отказа в заключени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компенсационной выплаты, проект договора о предоставлении единовременной компенсационной выплаты может быть повторно направлен в комитет.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10. Комитет в течение 45 дней со дня заключения договора о предоставлении единовременной компенсационной выплаты обеспечивает предоставление единовременной компенсационной выплаты медицинскому работнику путем перечисления средств на банковский счет медицинского работника, указанный в договоре о предоставлении единовременной компенсационной выплаты.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65EA7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с государственным учреждением до истечения пяти лет с даты заключения трудового договора по основаниям, предусмотренным договором о предоставлении единовременной компенсационной выплаты, часть единовременной компенсационной выплаты, рассчитанная с даты прекращения трудового договора пропорционально не отработанному медицинским работником периоду, и проценты за пользование чужими денежными средствами, уплачиваемые при условии неисполнения обязательства по своевременному возврату части единовременной компенсационной</w:t>
      </w:r>
      <w:proofErr w:type="gramEnd"/>
      <w:r w:rsidRPr="00865EA7">
        <w:rPr>
          <w:rFonts w:ascii="Times New Roman" w:hAnsi="Times New Roman" w:cs="Times New Roman"/>
          <w:sz w:val="28"/>
          <w:szCs w:val="28"/>
        </w:rPr>
        <w:t xml:space="preserve"> выплаты, возвращаются медицинским работником в областной бюджет Ленинградской области.</w:t>
      </w:r>
    </w:p>
    <w:p w:rsidR="00865EA7" w:rsidRPr="00865EA7" w:rsidRDefault="00865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65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65E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06.04.2015 N 94)</w:t>
      </w:r>
    </w:p>
    <w:p w:rsidR="00865EA7" w:rsidRPr="00865EA7" w:rsidRDefault="00865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A7">
        <w:rPr>
          <w:rFonts w:ascii="Times New Roman" w:hAnsi="Times New Roman" w:cs="Times New Roman"/>
          <w:sz w:val="28"/>
          <w:szCs w:val="28"/>
        </w:rPr>
        <w:t>12. Учет заключенных и исполненных договоров о предоставлении единовременной компенсационной выплаты осуществляется комитетом.</w:t>
      </w:r>
    </w:p>
    <w:p w:rsidR="00865EA7" w:rsidRPr="00865EA7" w:rsidRDefault="00865E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EA7" w:rsidRPr="00865EA7" w:rsidRDefault="00865E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11D31" w:rsidRPr="00865EA7" w:rsidRDefault="00811D31">
      <w:pPr>
        <w:rPr>
          <w:rFonts w:ascii="Times New Roman" w:hAnsi="Times New Roman" w:cs="Times New Roman"/>
          <w:sz w:val="28"/>
          <w:szCs w:val="28"/>
        </w:rPr>
      </w:pPr>
    </w:p>
    <w:sectPr w:rsidR="00811D31" w:rsidRPr="00865EA7" w:rsidSect="00865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EA7"/>
    <w:rsid w:val="00811D31"/>
    <w:rsid w:val="00865EA7"/>
    <w:rsid w:val="009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5C71AFF5A3F50AF0AF1FEE7B3FC2CBD021BCC39976AF0E40E1D012963C2E7195C618EF3CDD3D9B6A25797A9621FD716DD582451537EA26v3K" TargetMode="External"/><Relationship Id="rId13" Type="http://schemas.openxmlformats.org/officeDocument/2006/relationships/hyperlink" Target="consultantplus://offline/ref=F67D5C71AFF5A3F50AF0AF1FEE7B3FC2CBDD21BCC59876AF0E40E1D012963C2E7195C618EF3CDD3D986A25797A9621FD716DD582451537EA26v3K" TargetMode="External"/><Relationship Id="rId18" Type="http://schemas.openxmlformats.org/officeDocument/2006/relationships/hyperlink" Target="consultantplus://offline/ref=F67D5C71AFF5A3F50AF0AF1FEE7B3FC2CBDC2EB2C89276AF0E40E1D012963C2E7195C618EF3CDD3D966A25797A9621FD716DD582451537EA26v3K" TargetMode="External"/><Relationship Id="rId26" Type="http://schemas.openxmlformats.org/officeDocument/2006/relationships/hyperlink" Target="consultantplus://offline/ref=F67D5C71AFF5A3F50AF0AF1FEE7B3FC2CBDC2EB2C89276AF0E40E1D012963C2E7195C618EF3CDD3C9C6A25797A9621FD716DD582451537EA26v3K" TargetMode="External"/><Relationship Id="rId39" Type="http://schemas.openxmlformats.org/officeDocument/2006/relationships/hyperlink" Target="consultantplus://offline/ref=F67D5C71AFF5A3F50AF0AF1FEE7B3FC2CBDC2EB2C89276AF0E40E1D012963C2E7195C618EF3CDD3C996A25797A9621FD716DD582451537EA26v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7D5C71AFF5A3F50AF0AF1FEE7B3FC2CBDD21BCC59876AF0E40E1D012963C2E7195C618EF3CDD3D966A25797A9621FD716DD582451537EA26v3K" TargetMode="External"/><Relationship Id="rId34" Type="http://schemas.openxmlformats.org/officeDocument/2006/relationships/hyperlink" Target="consultantplus://offline/ref=F67D5C71AFF5A3F50AF0AF1FEE7B3FC2CBDC2EB2C89276AF0E40E1D012963C2E7195C618EF3CDD3C9B6A25797A9621FD716DD582451537EA26v3K" TargetMode="External"/><Relationship Id="rId7" Type="http://schemas.openxmlformats.org/officeDocument/2006/relationships/hyperlink" Target="consultantplus://offline/ref=F67D5C71AFF5A3F50AF0AF1FEE7B3FC2CBDE23BCC99B76AF0E40E1D012963C2E7195C618EF3CDD39976A25797A9621FD716DD582451537EA26v3K" TargetMode="External"/><Relationship Id="rId12" Type="http://schemas.openxmlformats.org/officeDocument/2006/relationships/hyperlink" Target="consultantplus://offline/ref=F67D5C71AFF5A3F50AF0AF1FEE7B3FC2CBDF2EB3C39E76AF0E40E1D012963C2E7195C618EF3CDD3D986A25797A9621FD716DD582451537EA26v3K" TargetMode="External"/><Relationship Id="rId17" Type="http://schemas.openxmlformats.org/officeDocument/2006/relationships/hyperlink" Target="consultantplus://offline/ref=F67D5C71AFF5A3F50AF0AF1FEE7B3FC2CBDD21BCC59876AF0E40E1D012963C2E7195C618EF3CDD3D996A25797A9621FD716DD582451537EA26v3K" TargetMode="External"/><Relationship Id="rId25" Type="http://schemas.openxmlformats.org/officeDocument/2006/relationships/hyperlink" Target="consultantplus://offline/ref=F67D5C71AFF5A3F50AF0AF1FEE7B3FC2CBDD21BCC59876AF0E40E1D012963C2E7195C618EF3CDD3D976A25797A9621FD716DD582451537EA26v3K" TargetMode="External"/><Relationship Id="rId33" Type="http://schemas.openxmlformats.org/officeDocument/2006/relationships/hyperlink" Target="consultantplus://offline/ref=F67D5C71AFF5A3F50AF0AF1FEE7B3FC2CBDD21BCC59876AF0E40E1D012963C2E7195C618EF3CDD3C9E6A25797A9621FD716DD582451537EA26v3K" TargetMode="External"/><Relationship Id="rId38" Type="http://schemas.openxmlformats.org/officeDocument/2006/relationships/hyperlink" Target="consultantplus://offline/ref=F67D5C71AFF5A3F50AF0AF1FEE7B3FC2CBD021BCC39976AF0E40E1D012963C2E7195C618EF3CDD3D9B6A25797A9621FD716DD582451537EA26v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7D5C71AFF5A3F50AF0AF1FEE7B3FC2CBDE23BCC99B76AF0E40E1D012963C2E7195C618EF3CDD39976A25797A9621FD716DD582451537EA26v3K" TargetMode="External"/><Relationship Id="rId20" Type="http://schemas.openxmlformats.org/officeDocument/2006/relationships/hyperlink" Target="consultantplus://offline/ref=F67D5C71AFF5A3F50AF0AF1FEE7B3FC2CBD021BCC39976AF0E40E1D012963C2E7195C618EF3CDD3D9B6A25797A9621FD716DD582451537EA26v3K" TargetMode="External"/><Relationship Id="rId29" Type="http://schemas.openxmlformats.org/officeDocument/2006/relationships/hyperlink" Target="consultantplus://offline/ref=F67D5C71AFF5A3F50AF0AF1FEE7B3FC2CBDD21BCC59876AF0E40E1D012963C2E7195C618EF3CDD3D976A25797A9621FD716DD582451537EA26v3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D5C71AFF5A3F50AF0AF1FEE7B3FC2CBDF2EB3C39E76AF0E40E1D012963C2E7195C618EF3CDD3D9B6A25797A9621FD716DD582451537EA26v3K" TargetMode="External"/><Relationship Id="rId11" Type="http://schemas.openxmlformats.org/officeDocument/2006/relationships/hyperlink" Target="consultantplus://offline/ref=F67D5C71AFF5A3F50AF0AF1FEE7B3FC2CBDC2EB2C89276AF0E40E1D012963C2E7195C618EF3CDD3D996A25797A9621FD716DD582451537EA26v3K" TargetMode="External"/><Relationship Id="rId24" Type="http://schemas.openxmlformats.org/officeDocument/2006/relationships/hyperlink" Target="consultantplus://offline/ref=F67D5C71AFF5A3F50AF0AF1FEE7B3FC2CBDC2EB2C89276AF0E40E1D012963C2E7195C618EF3CDD3C9F6A25797A9621FD716DD582451537EA26v3K" TargetMode="External"/><Relationship Id="rId32" Type="http://schemas.openxmlformats.org/officeDocument/2006/relationships/hyperlink" Target="consultantplus://offline/ref=F67D5C71AFF5A3F50AF0AF1FEE7B3FC2CBDC2EB2C89276AF0E40E1D012963C2E7195C618EF3CDD3C9A6A25797A9621FD716DD582451537EA26v3K" TargetMode="External"/><Relationship Id="rId37" Type="http://schemas.openxmlformats.org/officeDocument/2006/relationships/hyperlink" Target="consultantplus://offline/ref=F67D5C71AFF5A3F50AF0AF1FEE7B3FC2CBDC2EB2C89276AF0E40E1D012963C2E7195C618EF3CDD3C996A25797A9621FD716DD582451537EA26v3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67D5C71AFF5A3F50AF0AF1FEE7B3FC2CBDC2EB2C89276AF0E40E1D012963C2E7195C618EF3CDD3D9B6A25797A9621FD716DD582451537EA26v3K" TargetMode="External"/><Relationship Id="rId15" Type="http://schemas.openxmlformats.org/officeDocument/2006/relationships/hyperlink" Target="consultantplus://offline/ref=F67D5C71AFF5A3F50AF0AF1FEE7B3FC2CBDF2EB3C39E76AF0E40E1D012963C2E7195C618EF3CDD3D986A25797A9621FD716DD582451537EA26v3K" TargetMode="External"/><Relationship Id="rId23" Type="http://schemas.openxmlformats.org/officeDocument/2006/relationships/hyperlink" Target="consultantplus://offline/ref=F67D5C71AFF5A3F50AF0AF1FEE7B3FC2CBDF2EB3C39E76AF0E40E1D012963C2E7195C618EF3CDD3D966A25797A9621FD716DD582451537EA26v3K" TargetMode="External"/><Relationship Id="rId28" Type="http://schemas.openxmlformats.org/officeDocument/2006/relationships/hyperlink" Target="consultantplus://offline/ref=F67D5C71AFF5A3F50AF0AF1FEE7B3FC2C8D926B3C39B76AF0E40E1D012963C2E7195C618EF3CDD3C9D6A25797A9621FD716DD582451537EA26v3K" TargetMode="External"/><Relationship Id="rId36" Type="http://schemas.openxmlformats.org/officeDocument/2006/relationships/hyperlink" Target="consultantplus://offline/ref=F67D5C71AFF5A3F50AF0AF1FEE7B3FC2CBDC2EB2C89276AF0E40E1D012963C2E7195C618EF3CDD3C986A25797A9621FD716DD582451537EA26v3K" TargetMode="External"/><Relationship Id="rId10" Type="http://schemas.openxmlformats.org/officeDocument/2006/relationships/hyperlink" Target="consultantplus://offline/ref=F67D5C71AFF5A3F50AF0AF1FEE7B3FC2CBDD21BCC59876AF0E40E1D012963C2E7195C618EF3CDD3D986A25797A9621FD716DD582451537EA26v3K" TargetMode="External"/><Relationship Id="rId19" Type="http://schemas.openxmlformats.org/officeDocument/2006/relationships/hyperlink" Target="consultantplus://offline/ref=F67D5C71AFF5A3F50AF0AF1FEE7B3FC2CBDF2EB3C39E76AF0E40E1D012963C2E7195C618EF3CDD3D996A25797A9621FD716DD582451537EA26v3K" TargetMode="External"/><Relationship Id="rId31" Type="http://schemas.openxmlformats.org/officeDocument/2006/relationships/hyperlink" Target="consultantplus://offline/ref=F67D5C71AFF5A3F50AF0AF1FEE7B3FC2CBDF2EB3C39E76AF0E40E1D012963C2E7195C618EF3CDD3D966A25797A9621FD716DD582451537EA26v3K" TargetMode="External"/><Relationship Id="rId4" Type="http://schemas.openxmlformats.org/officeDocument/2006/relationships/hyperlink" Target="consultantplus://offline/ref=F67D5C71AFF5A3F50AF0AF1FEE7B3FC2CBDD21BCC59876AF0E40E1D012963C2E7195C618EF3CDD3D9B6A25797A9621FD716DD582451537EA26v3K" TargetMode="External"/><Relationship Id="rId9" Type="http://schemas.openxmlformats.org/officeDocument/2006/relationships/hyperlink" Target="consultantplus://offline/ref=F67D5C71AFF5A3F50AF0AF1FEE7B3FC2CBDC2EB2C89276AF0E40E1D012963C2E7195C618EF3CDD3D986A25797A9621FD716DD582451537EA26v3K" TargetMode="External"/><Relationship Id="rId14" Type="http://schemas.openxmlformats.org/officeDocument/2006/relationships/hyperlink" Target="consultantplus://offline/ref=F67D5C71AFF5A3F50AF0AF1FEE7B3FC2CBDC2EB2C89276AF0E40E1D012963C2E7195C618EF3CDD3D996A25797A9621FD716DD582451537EA26v3K" TargetMode="External"/><Relationship Id="rId22" Type="http://schemas.openxmlformats.org/officeDocument/2006/relationships/hyperlink" Target="consultantplus://offline/ref=F67D5C71AFF5A3F50AF0AF1FEE7B3FC2CBDC2EB2C89276AF0E40E1D012963C2E7195C618EF3CDD3D976A25797A9621FD716DD582451537EA26v3K" TargetMode="External"/><Relationship Id="rId27" Type="http://schemas.openxmlformats.org/officeDocument/2006/relationships/hyperlink" Target="consultantplus://offline/ref=F67D5C71AFF5A3F50AF0AF1FEE7B3FC2CBDF2EB3C39E76AF0E40E1D012963C2E7195C618EF3CDD3D966A25797A9621FD716DD582451537EA26v3K" TargetMode="External"/><Relationship Id="rId30" Type="http://schemas.openxmlformats.org/officeDocument/2006/relationships/hyperlink" Target="consultantplus://offline/ref=F67D5C71AFF5A3F50AF0AF1FEE7B3FC2CBDC2EB2C89276AF0E40E1D012963C2E7195C618EF3CDD3C9D6A25797A9621FD716DD582451537EA26v3K" TargetMode="External"/><Relationship Id="rId35" Type="http://schemas.openxmlformats.org/officeDocument/2006/relationships/hyperlink" Target="consultantplus://offline/ref=F67D5C71AFF5A3F50AF0AF1FEE7B3FC2CBDF2EB3C39E76AF0E40E1D012963C2E7195C618EF3CDD3D976A25797A9621FD716DD582451537EA26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2407</Words>
  <Characters>13725</Characters>
  <Application>Microsoft Office Word</Application>
  <DocSecurity>0</DocSecurity>
  <Lines>114</Lines>
  <Paragraphs>32</Paragraphs>
  <ScaleCrop>false</ScaleCrop>
  <Company>ГБУЗ ЛО "Кингисеппская МБ"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2</cp:revision>
  <dcterms:created xsi:type="dcterms:W3CDTF">2018-10-18T10:47:00Z</dcterms:created>
  <dcterms:modified xsi:type="dcterms:W3CDTF">2018-10-18T10:49:00Z</dcterms:modified>
</cp:coreProperties>
</file>